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EF160AD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>Датум:</w:t>
      </w:r>
      <w:r w:rsidR="001024AE">
        <w:rPr>
          <w:kern w:val="3"/>
          <w:lang w:val="sr-Cyrl-RS" w:eastAsia="ar-SA"/>
        </w:rPr>
        <w:t xml:space="preserve"> 27.06.2025.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3B06D116" w:rsidR="001024AE" w:rsidRPr="001024AE" w:rsidRDefault="00EC05A7" w:rsidP="001024A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</w:t>
      </w:r>
      <w:r w:rsidR="001024AE">
        <w:rPr>
          <w:b/>
          <w:bCs/>
          <w:kern w:val="3"/>
          <w:lang w:val="sr-Cyrl-RS" w:eastAsia="ar-SA"/>
        </w:rPr>
        <w:t>: Ремонт малоуљаног прекидача</w:t>
      </w:r>
      <w:r w:rsidR="00445900">
        <w:rPr>
          <w:b/>
          <w:bCs/>
          <w:kern w:val="3"/>
          <w:lang w:val="sr-Cyrl-RS" w:eastAsia="ar-SA"/>
        </w:rPr>
        <w:t xml:space="preserve"> снаге</w:t>
      </w:r>
    </w:p>
    <w:p w14:paraId="15D2804B" w14:textId="3D16C6A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98F40BF" w:rsidR="00EC05A7" w:rsidRPr="001024A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</w:t>
      </w:r>
      <w:r w:rsidR="001024AE">
        <w:rPr>
          <w:b/>
          <w:kern w:val="3"/>
          <w:lang w:val="sr-Cyrl-RS" w:eastAsia="ar-SA"/>
        </w:rPr>
        <w:t>: До 400.000,00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ECBCA2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1024AE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2992C0CD" w:rsidR="00EC05A7" w:rsidRPr="001024A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1024A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05BA39C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1024AE">
        <w:rPr>
          <w:kern w:val="3"/>
          <w:lang w:val="sr-Cyrl-RS" w:eastAsia="ar-SA"/>
        </w:rPr>
        <w:t xml:space="preserve"> 30.06.2025.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6FBE5E72" w:rsidR="005C2B67" w:rsidRDefault="001024AE" w:rsidP="00EC05A7">
      <w:pPr>
        <w:rPr>
          <w:lang w:val="sr-Cyrl-RS"/>
        </w:rPr>
      </w:pPr>
      <w:r>
        <w:rPr>
          <w:lang w:val="sr-Cyrl-RS"/>
        </w:rPr>
        <w:t>Горан Планојевић</w:t>
      </w:r>
    </w:p>
    <w:p w14:paraId="553377F9" w14:textId="15BD7CEF" w:rsidR="001024AE" w:rsidRPr="001024AE" w:rsidRDefault="001024AE" w:rsidP="00EC05A7">
      <w:pPr>
        <w:rPr>
          <w:lang w:val="sr-Cyrl-RS"/>
        </w:rPr>
      </w:pPr>
      <w:r>
        <w:rPr>
          <w:lang w:val="sr-Cyrl-RS"/>
        </w:rPr>
        <w:t>064/176-43-87</w:t>
      </w:r>
    </w:p>
    <w:sectPr w:rsidR="001024AE" w:rsidRPr="001024AE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7B80E" w14:textId="77777777" w:rsidR="00626533" w:rsidRDefault="00626533">
      <w:r>
        <w:separator/>
      </w:r>
    </w:p>
  </w:endnote>
  <w:endnote w:type="continuationSeparator" w:id="0">
    <w:p w14:paraId="3F9FF7EA" w14:textId="77777777" w:rsidR="00626533" w:rsidRDefault="00626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F6E49" w14:textId="77777777" w:rsidR="00626533" w:rsidRDefault="00626533">
      <w:r>
        <w:separator/>
      </w:r>
    </w:p>
  </w:footnote>
  <w:footnote w:type="continuationSeparator" w:id="0">
    <w:p w14:paraId="56074752" w14:textId="77777777" w:rsidR="00626533" w:rsidRDefault="00626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251430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024AE"/>
    <w:rsid w:val="001C1ADE"/>
    <w:rsid w:val="001C3136"/>
    <w:rsid w:val="00434B37"/>
    <w:rsid w:val="00445900"/>
    <w:rsid w:val="004913EC"/>
    <w:rsid w:val="0049667D"/>
    <w:rsid w:val="005C2B67"/>
    <w:rsid w:val="00626533"/>
    <w:rsid w:val="00707CE2"/>
    <w:rsid w:val="007260CD"/>
    <w:rsid w:val="00824215"/>
    <w:rsid w:val="008432DD"/>
    <w:rsid w:val="00864A03"/>
    <w:rsid w:val="008F1A79"/>
    <w:rsid w:val="00942F87"/>
    <w:rsid w:val="00955644"/>
    <w:rsid w:val="00A3396B"/>
    <w:rsid w:val="00BA7B76"/>
    <w:rsid w:val="00C337BC"/>
    <w:rsid w:val="00C869B3"/>
    <w:rsid w:val="00D409D4"/>
    <w:rsid w:val="00DC7DD0"/>
    <w:rsid w:val="00DE678A"/>
    <w:rsid w:val="00E45924"/>
    <w:rsid w:val="00E8787C"/>
    <w:rsid w:val="00E97BE4"/>
    <w:rsid w:val="00EC05A7"/>
    <w:rsid w:val="00EC7BBA"/>
    <w:rsid w:val="00F6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2025-06-27T05:25:00Z</dcterms:modified>
</cp:coreProperties>
</file>